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Ｐゴシック" w:hAnsi="ＭＳ Ｐゴシック" w:eastAsia="ＭＳ Ｐゴシック"/>
          <w:b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-338455</wp:posOffset>
                </wp:positionV>
                <wp:extent cx="1706880" cy="2705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068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〆切：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18"/>
                              </w:rPr>
                              <w:t>令和５年６月１６日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18"/>
                              </w:rPr>
                              <w:t>金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26.65pt;mso-position-vertical-relative:text;mso-position-horizontal-relative:text;position:absolute;height:21.3pt;mso-wrap-distance-top:0pt;width:134.4pt;mso-wrap-distance-left:16pt;margin-left:-12.55pt;z-index:5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rPr>
                          <w:rFonts w:hint="eastAsia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〆切：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18"/>
                        </w:rPr>
                        <w:t>令和５年６月１６日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18"/>
                        </w:rPr>
                        <w:t>金</w:t>
                      </w:r>
                      <w:r>
                        <w:rPr>
                          <w:rFonts w:hint="eastAsia" w:ascii="メイリオ" w:hAnsi="メイリオ" w:eastAsia="メイリオ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b w:val="0"/>
          <w:sz w:val="24"/>
        </w:rPr>
        <w:t>（別紙）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color w:val="000000"/>
          <w:sz w:val="36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sz w:val="36"/>
        </w:rPr>
        <w:t>第</w:t>
      </w:r>
      <w:r>
        <w:rPr>
          <w:rFonts w:hint="eastAsia" w:ascii="ＭＳ Ｐゴシック" w:hAnsi="ＭＳ Ｐゴシック" w:eastAsia="ＭＳ Ｐゴシック"/>
          <w:b w:val="1"/>
          <w:color w:val="000000"/>
          <w:sz w:val="36"/>
        </w:rPr>
        <w:t>21</w:t>
      </w:r>
      <w:r>
        <w:rPr>
          <w:rFonts w:hint="eastAsia" w:ascii="ＭＳ Ｐゴシック" w:hAnsi="ＭＳ Ｐゴシック" w:eastAsia="ＭＳ Ｐゴシック"/>
          <w:b w:val="1"/>
          <w:color w:val="000000"/>
          <w:sz w:val="36"/>
        </w:rPr>
        <w:t>回あきたエコフェス～ゼロカーボンと３Ｒで変わる未来～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color w:val="000000"/>
          <w:sz w:val="44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sz w:val="44"/>
        </w:rPr>
        <w:t>出　展　申　込　書</w:t>
      </w:r>
    </w:p>
    <w:p>
      <w:pPr>
        <w:pStyle w:val="0"/>
        <w:jc w:val="righ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○第</w:t>
      </w:r>
      <w:r>
        <w:rPr>
          <w:rFonts w:hint="eastAsia" w:ascii="ＭＳ ゴシック" w:hAnsi="ＭＳ ゴシック" w:eastAsia="ＭＳ ゴシック"/>
          <w:b w:val="1"/>
          <w:sz w:val="24"/>
        </w:rPr>
        <w:t>21</w:t>
      </w:r>
      <w:r>
        <w:rPr>
          <w:rFonts w:hint="eastAsia" w:ascii="ＭＳ ゴシック" w:hAnsi="ＭＳ ゴシック" w:eastAsia="ＭＳ ゴシック"/>
          <w:b w:val="1"/>
          <w:sz w:val="24"/>
        </w:rPr>
        <w:t>回あきたエコフェスの出展</w:t>
      </w:r>
    </w:p>
    <w:p>
      <w:pPr>
        <w:pStyle w:val="0"/>
        <w:spacing w:before="80" w:beforeLines="25" w:beforeAutospacing="0"/>
        <w:ind w:firstLine="482" w:firstLineChars="20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40"/>
          <w:u w:val="single" w:color="auto"/>
        </w:rPr>
        <w:t>　　　　小間</w:t>
      </w:r>
      <w:r>
        <w:rPr>
          <w:rFonts w:hint="eastAsia" w:ascii="ＭＳ ゴシック" w:hAnsi="ＭＳ ゴシック" w:eastAsia="ＭＳ ゴシック"/>
          <w:b w:val="1"/>
          <w:sz w:val="24"/>
        </w:rPr>
        <w:t>を申し込みます。</w:t>
      </w:r>
    </w:p>
    <w:p>
      <w:pPr>
        <w:pStyle w:val="0"/>
        <w:ind w:left="629" w:leftChars="200" w:hanging="209" w:hangingChars="87"/>
        <w:rPr>
          <w:rFonts w:hint="eastAsia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・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２日間出展の場合、出展料は１小間３万円となります。２小間の申込みも可能です（出展料免除対象の場合は１小間まで）。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なお、</w:t>
      </w:r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１日のみの出展となる場合は１小間１万５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000000" w:themeColor="text1"/>
          <w:sz w:val="24"/>
          <w:u w:val="single" w:color="auto"/>
        </w:rPr>
        <w:t>千円です。</w:t>
      </w:r>
    </w:p>
    <w:p>
      <w:pPr>
        <w:pStyle w:val="0"/>
        <w:ind w:left="629" w:leftChars="200" w:hanging="209" w:hangingChars="87"/>
        <w:rPr>
          <w:rFonts w:hint="eastAsia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・裏面の「出展概要」の記入をお願いします。締切までに詳細が決められない場合は、その旨記載してわかる範囲で記入してください（後日詳細を伺います）。</w:t>
      </w:r>
    </w:p>
    <w:tbl>
      <w:tblPr>
        <w:tblStyle w:val="11"/>
        <w:tblW w:w="9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45"/>
        <w:gridCol w:w="15"/>
        <w:gridCol w:w="3660"/>
        <w:gridCol w:w="1385"/>
        <w:gridCol w:w="3538"/>
      </w:tblGrid>
      <w:tr>
        <w:trPr>
          <w:trHeight w:val="627" w:hRule="atLeast"/>
        </w:trPr>
        <w:tc>
          <w:tcPr>
            <w:tcW w:w="984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●企業・団体情報</w:t>
            </w:r>
          </w:p>
        </w:tc>
      </w:tr>
      <w:tr>
        <w:trPr>
          <w:trHeight w:val="664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職氏名</w:t>
            </w:r>
          </w:p>
        </w:tc>
        <w:tc>
          <w:tcPr>
            <w:tcW w:w="3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984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●担当者情報</w:t>
            </w:r>
          </w:p>
        </w:tc>
      </w:tr>
      <w:tr>
        <w:trPr>
          <w:trHeight w:val="660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49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5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1"/>
              </w:rPr>
              <w:t>電話番号</w:t>
            </w:r>
          </w:p>
        </w:tc>
        <w:tc>
          <w:tcPr>
            <w:tcW w:w="366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26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5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9843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●プログラム記載情報</w:t>
            </w:r>
          </w:p>
        </w:tc>
      </w:tr>
      <w:tr>
        <w:trPr>
          <w:trHeight w:val="655" w:hRule="atLeast"/>
        </w:trPr>
        <w:tc>
          <w:tcPr>
            <w:tcW w:w="1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59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598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2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6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  <w:tc>
          <w:tcPr>
            <w:tcW w:w="1385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b w:val="1"/>
                <w:sz w:val="24"/>
              </w:rPr>
            </w:pPr>
          </w:p>
        </w:tc>
      </w:tr>
    </w:tbl>
    <w:p>
      <w:pPr>
        <w:pStyle w:val="0"/>
        <w:spacing w:before="80" w:beforeLines="25" w:beforeAutospacing="0"/>
        <w:ind w:leftChars="0" w:hanging="209" w:hangingChars="87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※過去の出展と「企業・団体情報」、「担当者情報」、「プログラム掲載情報」に変更がない場合は、その旨を記載してください。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179070</wp:posOffset>
                </wp:positionV>
                <wp:extent cx="5829300" cy="8985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29300" cy="898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1pt;mso-position-vertical-relative:text;mso-position-horizontal-relative:text;position:absolute;height:70.75pt;mso-wrap-distance-top:0pt;width:459pt;mso-wrap-distance-left:16pt;margin-left:3.5pt;z-index:4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420" w:firstLineChars="175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あきたエコフェス</w:t>
      </w:r>
      <w:r>
        <w:rPr>
          <w:rFonts w:hint="eastAsia"/>
          <w:sz w:val="24"/>
        </w:rPr>
        <w:t>実行委員会事務局</w:t>
      </w:r>
    </w:p>
    <w:p>
      <w:pPr>
        <w:pStyle w:val="0"/>
        <w:ind w:leftChars="0" w:firstLine="420" w:firstLineChars="175"/>
        <w:rPr>
          <w:rFonts w:hint="eastAsia"/>
          <w:b w:val="1"/>
          <w:sz w:val="24"/>
        </w:rPr>
      </w:pPr>
      <w:r>
        <w:rPr>
          <w:rFonts w:hint="eastAsia"/>
          <w:sz w:val="24"/>
        </w:rPr>
        <w:t>（認定特定非営利活動法人環境あきた県民フォーラム）　担当者　宛て</w:t>
      </w:r>
    </w:p>
    <w:p>
      <w:pPr>
        <w:pStyle w:val="0"/>
        <w:ind w:leftChars="0" w:firstLine="420" w:firstLineChars="175"/>
        <w:rPr>
          <w:rFonts w:hint="eastAsia"/>
          <w:b w:val="1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住所：</w:t>
      </w:r>
      <w:r>
        <w:rPr>
          <w:rFonts w:hint="eastAsia"/>
          <w:b w:val="0"/>
          <w:color w:val="000000" w:themeColor="text1"/>
          <w:sz w:val="24"/>
          <w:u w:val="none" w:color="FF0000"/>
        </w:rPr>
        <w:t>〒</w:t>
      </w:r>
      <w:r>
        <w:rPr>
          <w:rFonts w:hint="eastAsia"/>
          <w:b w:val="0"/>
          <w:color w:val="000000" w:themeColor="text1"/>
          <w:sz w:val="24"/>
          <w:u w:val="none" w:color="FF0000"/>
        </w:rPr>
        <w:t>010-0951</w:t>
      </w:r>
      <w:r>
        <w:rPr>
          <w:rFonts w:hint="eastAsia"/>
          <w:b w:val="0"/>
          <w:color w:val="000000" w:themeColor="text1"/>
          <w:sz w:val="24"/>
          <w:u w:val="none" w:color="FF0000"/>
        </w:rPr>
        <w:t>　秋田県秋田市山王５丁目７番６号</w:t>
      </w:r>
    </w:p>
    <w:p>
      <w:pPr>
        <w:pStyle w:val="0"/>
        <w:ind w:leftChars="0" w:firstLine="420" w:firstLineChars="175"/>
        <w:rPr>
          <w:rFonts w:hint="eastAsia"/>
          <w:b w:val="1"/>
          <w:sz w:val="24"/>
        </w:rPr>
      </w:pPr>
      <w:r>
        <w:rPr>
          <w:rFonts w:hint="eastAsia"/>
          <w:color w:val="000000" w:themeColor="text1"/>
          <w:sz w:val="24"/>
        </w:rPr>
        <w:t>FAX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018-853-6765</w:t>
      </w: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>E-mail</w:t>
      </w:r>
      <w:r>
        <w:rPr>
          <w:rFonts w:hint="eastAsia"/>
          <w:color w:val="000000" w:themeColor="text1"/>
          <w:sz w:val="24"/>
        </w:rPr>
        <w:t>　</w:t>
      </w:r>
      <w:r>
        <w:rPr>
          <w:rFonts w:hint="eastAsia"/>
          <w:color w:val="000000" w:themeColor="text1"/>
          <w:sz w:val="24"/>
        </w:rPr>
        <w:t>mail@eco-akita.org</w:t>
      </w: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（　裏　面　）</w:t>
      </w:r>
    </w:p>
    <w:p>
      <w:pPr>
        <w:pStyle w:val="0"/>
        <w:jc w:val="center"/>
        <w:rPr>
          <w:rFonts w:hint="eastAsia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z w:val="36"/>
        </w:rPr>
        <w:t>出　展　概　要</w:t>
      </w:r>
    </w:p>
    <w:tbl>
      <w:tblPr>
        <w:tblStyle w:val="11"/>
        <w:tblW w:w="934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95"/>
        <w:gridCol w:w="7350"/>
      </w:tblGrid>
      <w:tr>
        <w:trPr>
          <w:trHeight w:val="1485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（１）出展の目的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60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（２）出展内容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64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none" w:color="auto"/>
              </w:rPr>
              <w:t>（３）出展日希望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none" w:color="auto"/>
              </w:rPr>
              <w:t>□　開催日両日とも出展を希望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none" w:color="auto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none" w:color="auto"/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24"/>
                <w:u w:val="none" w:color="auto"/>
              </w:rPr>
              <w:t>□　開催日いずれか１日の出展を希望</w:t>
            </w:r>
          </w:p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※１日のみの出展の場合、出展日については調整の上決定いたします。</w:t>
            </w:r>
          </w:p>
        </w:tc>
      </w:tr>
      <w:tr>
        <w:trPr>
          <w:trHeight w:val="164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（４）販売の有無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ind w:leftChars="0" w:firstLine="1255" w:firstLineChars="523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（有の場合はその内容）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81280</wp:posOffset>
                      </wp:positionV>
                      <wp:extent cx="130175" cy="833120"/>
                      <wp:effectExtent l="635" t="635" r="2984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SpPr/>
                            <wps:spPr>
                              <a:xfrm>
                                <a:off x="0" y="0"/>
                                <a:ext cx="130175" cy="833120"/>
                              </a:xfrm>
                              <a:prstGeom prst="leftBracket">
                                <a:avLst>
                                  <a:gd name="adj" fmla="val 5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style="mso-wrap-distance-right:9pt;mso-wrap-distance-bottom:0pt;margin-top:6.4pt;mso-position-vertical-relative:text;mso-position-horizontal-relative:text;position:absolute;height:65.59pt;mso-wrap-distance-top:0pt;width:10.25pt;mso-wrap-distance-left:9pt;margin-left:48.1pt;z-index:2;" o:spid="_x0000_s1028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133350</wp:posOffset>
                      </wp:positionV>
                      <wp:extent cx="139700" cy="833120"/>
                      <wp:effectExtent l="635" t="635" r="2984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SpPr/>
                            <wps:spPr>
                              <a:xfrm>
                                <a:off x="0" y="0"/>
                                <a:ext cx="139700" cy="833120"/>
                              </a:xfrm>
                              <a:prstGeom prst="rightBracket">
                                <a:avLst>
                                  <a:gd name="adj" fmla="val 496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style="mso-wrap-distance-right:9pt;mso-wrap-distance-bottom:0pt;margin-top:10.5pt;mso-position-vertical-relative:text;mso-position-horizontal-relative:text;position:absolute;height:65.59pt;mso-wrap-distance-top:0pt;width:11pt;mso-wrap-distance-left:9pt;margin-left:341.1pt;z-index:3;" o:spid="_x0000_s1029" o:allowincell="t" o:allowoverlap="t" filled="f" stroked="t" strokecolor="#000000" strokeweight="0.75pt" o:spt="86" type="#_x0000_t86" adj="1073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　有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□　無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1995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（５）要望等</w:t>
            </w:r>
          </w:p>
        </w:tc>
        <w:tc>
          <w:tcPr>
            <w:tcW w:w="7350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810260</wp:posOffset>
                      </wp:positionV>
                      <wp:extent cx="4646930" cy="22225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46469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※全ての要望には添えない場合がありますので、予めご了承願い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3.8pt;mso-position-vertical-relative:text;mso-position-horizontal-relative:text;position:absolute;height:17.5pt;mso-wrap-distance-top:0pt;width:365.9pt;mso-wrap-distance-left:5.65pt;margin-left:-1.8pt;z-index:6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※全ての要望には添えない場合がありますので、予めご了承願い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企業・団体の概要、活動内容等が分かるパンフレット等がある場合は、添付くださるようお願いいたします。</w:t>
      </w:r>
    </w:p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電気使用の有無やテーブル、イス、白布等の貸出資材の希望については、イベント委託業者から</w:t>
      </w:r>
      <w:r>
        <w:rPr>
          <w:rFonts w:hint="eastAsia" w:ascii="ＭＳ Ｐ明朝" w:hAnsi="ＭＳ Ｐ明朝" w:eastAsia="ＭＳ Ｐ明朝"/>
          <w:color w:val="000000"/>
          <w:sz w:val="24"/>
          <w:u w:val="none" w:color="auto"/>
        </w:rPr>
        <w:t>７月</w:t>
      </w:r>
      <w:r>
        <w:rPr>
          <w:rFonts w:hint="eastAsia" w:ascii="ＭＳ Ｐ明朝" w:hAnsi="ＭＳ Ｐ明朝" w:eastAsia="ＭＳ Ｐ明朝"/>
          <w:sz w:val="24"/>
        </w:rPr>
        <w:t>上旬頃に連絡いたします。</w:t>
      </w:r>
    </w:p>
    <w:sectPr>
      <w:headerReference r:id="rId6" w:type="default"/>
      <w:footerReference r:id="rId7" w:type="default"/>
      <w:pgSz w:w="11906" w:h="16838"/>
      <w:pgMar w:top="851" w:right="1134" w:bottom="851" w:left="1134" w:header="454" w:footer="454" w:gutter="0"/>
      <w:cols w:space="720"/>
      <w:textDirection w:val="lrTb"/>
      <w:docGrid w:type="linesAndChar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B90DE42"/>
    <w:lvl w:ilvl="0" w:tplc="8F90F836">
      <w:numFmt w:val="bullet"/>
      <w:lvlText w:val="※"/>
      <w:lvlJc w:val="left"/>
      <w:pPr>
        <w:tabs>
          <w:tab w:val="num" w:leader="none" w:pos="525"/>
        </w:tabs>
        <w:ind w:left="525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1005"/>
        </w:tabs>
        <w:ind w:left="100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25"/>
        </w:tabs>
        <w:ind w:left="142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45"/>
        </w:tabs>
        <w:ind w:left="184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265"/>
        </w:tabs>
        <w:ind w:left="226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685"/>
        </w:tabs>
        <w:ind w:left="268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05"/>
        </w:tabs>
        <w:ind w:left="310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25"/>
        </w:tabs>
        <w:ind w:left="352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45"/>
        </w:tabs>
        <w:ind w:left="39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866</TotalTime>
  <Pages>2</Pages>
  <Words>12</Words>
  <Characters>695</Characters>
  <Application>JUST Note</Application>
  <Lines>72</Lines>
  <Paragraphs>45</Paragraphs>
  <Company>秋田県</Company>
  <CharactersWithSpaces>728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第９回あきたエコ＆リサイクルフェスティバル</dc:title>
  <dc:creator>秋田県庁</dc:creator>
  <cp:lastModifiedBy>伊藤　大貴</cp:lastModifiedBy>
  <cp:lastPrinted>2022-03-29T01:17:07Z</cp:lastPrinted>
  <dcterms:created xsi:type="dcterms:W3CDTF">2019-05-31T06:10:00Z</dcterms:created>
  <dcterms:modified xsi:type="dcterms:W3CDTF">2023-04-10T01:06:43Z</dcterms:modified>
  <cp:revision>43</cp:revision>
</cp:coreProperties>
</file>